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2EE90" w14:textId="3322CC91" w:rsidR="0042401E" w:rsidRPr="002F318E" w:rsidRDefault="0042401E" w:rsidP="002F318E">
      <w:pPr>
        <w:jc w:val="center"/>
        <w:rPr>
          <w:sz w:val="40"/>
          <w:szCs w:val="44"/>
        </w:rPr>
      </w:pPr>
      <w:r w:rsidRPr="002F318E">
        <w:rPr>
          <w:rFonts w:hint="eastAsia"/>
          <w:sz w:val="40"/>
          <w:szCs w:val="44"/>
        </w:rPr>
        <w:t>川川云手机P</w:t>
      </w:r>
      <w:r w:rsidRPr="002F318E">
        <w:rPr>
          <w:sz w:val="40"/>
          <w:szCs w:val="44"/>
        </w:rPr>
        <w:t>C</w:t>
      </w:r>
      <w:r w:rsidRPr="002F318E">
        <w:rPr>
          <w:rFonts w:hint="eastAsia"/>
          <w:sz w:val="40"/>
          <w:szCs w:val="44"/>
        </w:rPr>
        <w:t>版操作攻略</w:t>
      </w:r>
    </w:p>
    <w:p w14:paraId="590EA460" w14:textId="606C383F" w:rsidR="0042401E" w:rsidRPr="002F318E" w:rsidRDefault="0042401E" w:rsidP="002F318E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 w:rsidRPr="002F318E">
        <w:rPr>
          <w:rFonts w:hint="eastAsia"/>
          <w:b/>
          <w:bCs/>
          <w:color w:val="FF0000"/>
        </w:rPr>
        <w:t>主要功能介绍</w:t>
      </w:r>
    </w:p>
    <w:p w14:paraId="53BE3A19" w14:textId="4451BC31" w:rsidR="00EC7FC3" w:rsidRDefault="0042401E">
      <w:r>
        <w:rPr>
          <w:noProof/>
        </w:rPr>
        <w:drawing>
          <wp:inline distT="0" distB="0" distL="0" distR="0" wp14:anchorId="1C1D2040" wp14:editId="4368207A">
            <wp:extent cx="5274310" cy="31699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F6972" w14:textId="066AD61A" w:rsidR="00BA2AC0" w:rsidRPr="002F318E" w:rsidRDefault="002F318E" w:rsidP="002F318E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>
        <w:rPr>
          <w:rFonts w:hint="eastAsia"/>
        </w:rPr>
        <w:t xml:space="preserve"> </w:t>
      </w:r>
      <w:r w:rsidR="00BA2AC0" w:rsidRPr="002F318E">
        <w:rPr>
          <w:rFonts w:hint="eastAsia"/>
          <w:b/>
          <w:bCs/>
          <w:color w:val="FF0000"/>
        </w:rPr>
        <w:t>如何移动云手机？</w:t>
      </w:r>
    </w:p>
    <w:p w14:paraId="47523454" w14:textId="67DAAE0E" w:rsidR="00B346D1" w:rsidRDefault="00AA5566">
      <w:r>
        <w:rPr>
          <w:noProof/>
        </w:rPr>
        <w:drawing>
          <wp:inline distT="0" distB="0" distL="0" distR="0" wp14:anchorId="7A619E11" wp14:editId="58329287">
            <wp:extent cx="5274310" cy="316992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58069" w14:textId="10FE6DD2" w:rsidR="00761072" w:rsidRDefault="00761072">
      <w:r>
        <w:rPr>
          <w:rFonts w:hint="eastAsia"/>
        </w:rPr>
        <w:t>当我要移动某组，或者某组中的某台，按照上图勾选即可，整组的话，可以选择全选按钮</w:t>
      </w:r>
    </w:p>
    <w:p w14:paraId="0BC7BC14" w14:textId="2E8976EE" w:rsidR="0069705B" w:rsidRPr="002F318E" w:rsidRDefault="00BB04FA" w:rsidP="002F318E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 w:rsidRPr="002F318E">
        <w:rPr>
          <w:rFonts w:hint="eastAsia"/>
          <w:b/>
          <w:bCs/>
          <w:color w:val="FF0000"/>
        </w:rPr>
        <w:t>如何给云手机名字备注</w:t>
      </w:r>
    </w:p>
    <w:p w14:paraId="6AA4515D" w14:textId="3571E408" w:rsidR="00BB04FA" w:rsidRDefault="00AA5566" w:rsidP="00BB04FA">
      <w:r>
        <w:rPr>
          <w:noProof/>
        </w:rPr>
        <w:lastRenderedPageBreak/>
        <w:drawing>
          <wp:inline distT="0" distB="0" distL="0" distR="0" wp14:anchorId="6AF01C9E" wp14:editId="3C10BDBD">
            <wp:extent cx="5274310" cy="316992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3C5A9" w14:textId="210BBEDD" w:rsidR="005F2488" w:rsidRDefault="005F2488" w:rsidP="00BB04FA">
      <w:r>
        <w:rPr>
          <w:rFonts w:hint="eastAsia"/>
        </w:rPr>
        <w:t>云手机要在不勾选不展示的情况下，才可以开始备注云手机</w:t>
      </w:r>
    </w:p>
    <w:p w14:paraId="5AA5DDAE" w14:textId="173B22D5" w:rsidR="00C103D8" w:rsidRPr="002F318E" w:rsidRDefault="000742C7" w:rsidP="002F318E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 w:rsidRPr="002F318E">
        <w:rPr>
          <w:rFonts w:hint="eastAsia"/>
          <w:b/>
          <w:bCs/>
          <w:color w:val="FF0000"/>
        </w:rPr>
        <w:t>如何更换云手机？</w:t>
      </w:r>
    </w:p>
    <w:p w14:paraId="52B401C5" w14:textId="75428A74" w:rsidR="000742C7" w:rsidRDefault="00AA5566" w:rsidP="000742C7">
      <w:r>
        <w:rPr>
          <w:noProof/>
        </w:rPr>
        <w:drawing>
          <wp:inline distT="0" distB="0" distL="0" distR="0" wp14:anchorId="4F198DCF" wp14:editId="31656B70">
            <wp:extent cx="5274310" cy="316992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0F032" w14:textId="60E72AE0" w:rsidR="00714800" w:rsidRDefault="00714800" w:rsidP="000742C7">
      <w:r>
        <w:rPr>
          <w:rFonts w:hint="eastAsia"/>
        </w:rPr>
        <w:t>云手机要在不勾选不展示的情况下，才可以开始更换云手机</w:t>
      </w:r>
    </w:p>
    <w:p w14:paraId="1F64B442" w14:textId="16847F42" w:rsidR="0048580E" w:rsidRPr="002F318E" w:rsidRDefault="0048580E" w:rsidP="002F318E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 w:rsidRPr="002F318E">
        <w:rPr>
          <w:rFonts w:hint="eastAsia"/>
          <w:b/>
          <w:bCs/>
          <w:color w:val="FF0000"/>
        </w:rPr>
        <w:t>怎么批量root</w:t>
      </w:r>
      <w:r w:rsidR="004F7A1F" w:rsidRPr="002F318E">
        <w:rPr>
          <w:rFonts w:hint="eastAsia"/>
          <w:b/>
          <w:bCs/>
          <w:color w:val="FF0000"/>
        </w:rPr>
        <w:t>、一键新机等</w:t>
      </w:r>
      <w:r w:rsidRPr="002F318E">
        <w:rPr>
          <w:rFonts w:hint="eastAsia"/>
          <w:b/>
          <w:bCs/>
          <w:color w:val="FF0000"/>
        </w:rPr>
        <w:t>？</w:t>
      </w:r>
    </w:p>
    <w:p w14:paraId="53D3FAE8" w14:textId="37B5A2B6" w:rsidR="0048580E" w:rsidRDefault="00AA5566" w:rsidP="0048580E">
      <w:r>
        <w:rPr>
          <w:noProof/>
        </w:rPr>
        <w:lastRenderedPageBreak/>
        <w:drawing>
          <wp:inline distT="0" distB="0" distL="0" distR="0" wp14:anchorId="1DF7174E" wp14:editId="4C8CA277">
            <wp:extent cx="5274310" cy="316992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FBC0C" w14:textId="19B2EC89" w:rsidR="00A87F4C" w:rsidRPr="002F318E" w:rsidRDefault="004C2095" w:rsidP="002F318E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 w:rsidRPr="002F318E">
        <w:rPr>
          <w:rFonts w:hint="eastAsia"/>
          <w:b/>
          <w:bCs/>
          <w:color w:val="FF0000"/>
        </w:rPr>
        <w:t>怎么上传文件/应用，有哪些注意的地方？</w:t>
      </w:r>
    </w:p>
    <w:p w14:paraId="00291033" w14:textId="15C89219" w:rsidR="004C2095" w:rsidRDefault="00AA5566" w:rsidP="004C2095">
      <w:r>
        <w:rPr>
          <w:noProof/>
        </w:rPr>
        <w:drawing>
          <wp:inline distT="0" distB="0" distL="0" distR="0" wp14:anchorId="04F5961C" wp14:editId="68C0C930">
            <wp:extent cx="5274310" cy="316992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005D9" w14:textId="7E77C21A" w:rsidR="00AD4DB7" w:rsidRPr="002F318E" w:rsidRDefault="004F3FC8" w:rsidP="002F318E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 w:rsidRPr="002F318E">
        <w:rPr>
          <w:rFonts w:hint="eastAsia"/>
          <w:b/>
          <w:bCs/>
          <w:color w:val="FF0000"/>
        </w:rPr>
        <w:t>操作云手机时的功能按钮操作</w:t>
      </w:r>
    </w:p>
    <w:p w14:paraId="535E4AAB" w14:textId="665C17D2" w:rsidR="004F3FC8" w:rsidRDefault="00AA5566" w:rsidP="004F3FC8">
      <w:r>
        <w:rPr>
          <w:noProof/>
        </w:rPr>
        <w:lastRenderedPageBreak/>
        <w:drawing>
          <wp:inline distT="0" distB="0" distL="0" distR="0" wp14:anchorId="61970525" wp14:editId="47A5C054">
            <wp:extent cx="5274310" cy="285940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E85CE" w14:textId="77777777" w:rsidR="00536703" w:rsidRDefault="00536703" w:rsidP="00536703">
      <w:r>
        <w:rPr>
          <w:rFonts w:hint="eastAsia"/>
        </w:rPr>
        <w:t>同步注意事项，在勾选的设备里，只需要打开同步操作按钮，再打开其中1台设备，即可开始同步，鼠标点击或滑动都可以模拟</w:t>
      </w:r>
    </w:p>
    <w:p w14:paraId="114B6D2C" w14:textId="77A4E051" w:rsidR="00536703" w:rsidRDefault="00536703" w:rsidP="00536703">
      <w:r>
        <w:rPr>
          <w:rFonts w:hint="eastAsia"/>
        </w:rPr>
        <w:t>当前模拟时</w:t>
      </w:r>
    </w:p>
    <w:p w14:paraId="19780B43" w14:textId="583569D4" w:rsidR="00536703" w:rsidRDefault="00536703" w:rsidP="0053670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最好不可大于1</w:t>
      </w:r>
      <w:r>
        <w:t>00</w:t>
      </w:r>
      <w:r>
        <w:rPr>
          <w:rFonts w:hint="eastAsia"/>
        </w:rPr>
        <w:t>台</w:t>
      </w:r>
    </w:p>
    <w:p w14:paraId="1429CBCD" w14:textId="278635DE" w:rsidR="00536703" w:rsidRDefault="00536703" w:rsidP="0053670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同步操作时，其他云机屏幕不会实时，约1</w:t>
      </w:r>
      <w:r>
        <w:t>0</w:t>
      </w:r>
      <w:r>
        <w:rPr>
          <w:rFonts w:hint="eastAsia"/>
        </w:rPr>
        <w:t>秒延迟</w:t>
      </w:r>
    </w:p>
    <w:p w14:paraId="6EAEDE21" w14:textId="3B9585FA" w:rsidR="00536703" w:rsidRPr="002F318E" w:rsidRDefault="00536703" w:rsidP="002F318E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 w:rsidRPr="002F318E">
        <w:rPr>
          <w:rFonts w:hint="eastAsia"/>
          <w:b/>
          <w:bCs/>
          <w:color w:val="FF0000"/>
        </w:rPr>
        <w:t>当出现P</w:t>
      </w:r>
      <w:r w:rsidRPr="002F318E">
        <w:rPr>
          <w:b/>
          <w:bCs/>
          <w:color w:val="FF0000"/>
        </w:rPr>
        <w:t>C</w:t>
      </w:r>
      <w:r w:rsidRPr="002F318E">
        <w:rPr>
          <w:rFonts w:hint="eastAsia"/>
          <w:b/>
          <w:bCs/>
          <w:color w:val="FF0000"/>
        </w:rPr>
        <w:t>数据不同步时</w:t>
      </w:r>
    </w:p>
    <w:p w14:paraId="4419805F" w14:textId="5B7D3A89" w:rsidR="00536703" w:rsidRDefault="003925E5" w:rsidP="00536703">
      <w:r>
        <w:rPr>
          <w:noProof/>
        </w:rPr>
        <w:drawing>
          <wp:inline distT="0" distB="0" distL="0" distR="0" wp14:anchorId="49C426B9" wp14:editId="741EA5D6">
            <wp:extent cx="5274310" cy="316992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6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3DCA6" w14:textId="77777777" w:rsidR="00FD6A4F" w:rsidRDefault="00FD6A4F" w:rsidP="002F318E">
      <w:r>
        <w:separator/>
      </w:r>
    </w:p>
  </w:endnote>
  <w:endnote w:type="continuationSeparator" w:id="0">
    <w:p w14:paraId="3CDBC2F7" w14:textId="77777777" w:rsidR="00FD6A4F" w:rsidRDefault="00FD6A4F" w:rsidP="002F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AA9D7" w14:textId="77777777" w:rsidR="00FD6A4F" w:rsidRDefault="00FD6A4F" w:rsidP="002F318E">
      <w:r>
        <w:separator/>
      </w:r>
    </w:p>
  </w:footnote>
  <w:footnote w:type="continuationSeparator" w:id="0">
    <w:p w14:paraId="4019B345" w14:textId="77777777" w:rsidR="00FD6A4F" w:rsidRDefault="00FD6A4F" w:rsidP="002F3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D7481"/>
    <w:multiLevelType w:val="hybridMultilevel"/>
    <w:tmpl w:val="974A800C"/>
    <w:lvl w:ilvl="0" w:tplc="2A36B4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825084"/>
    <w:multiLevelType w:val="hybridMultilevel"/>
    <w:tmpl w:val="0110FCC8"/>
    <w:lvl w:ilvl="0" w:tplc="53D0A6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B41253"/>
    <w:multiLevelType w:val="hybridMultilevel"/>
    <w:tmpl w:val="C0586704"/>
    <w:lvl w:ilvl="0" w:tplc="EE5255F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84704324">
    <w:abstractNumId w:val="2"/>
  </w:num>
  <w:num w:numId="2" w16cid:durableId="1200897495">
    <w:abstractNumId w:val="0"/>
  </w:num>
  <w:num w:numId="3" w16cid:durableId="1887830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CC9"/>
    <w:rsid w:val="000742C7"/>
    <w:rsid w:val="001F16B1"/>
    <w:rsid w:val="002F318E"/>
    <w:rsid w:val="003925E5"/>
    <w:rsid w:val="0042401E"/>
    <w:rsid w:val="0048580E"/>
    <w:rsid w:val="004C2095"/>
    <w:rsid w:val="004F3FC8"/>
    <w:rsid w:val="004F7A1F"/>
    <w:rsid w:val="00526A10"/>
    <w:rsid w:val="00536703"/>
    <w:rsid w:val="005F2488"/>
    <w:rsid w:val="0069705B"/>
    <w:rsid w:val="00714800"/>
    <w:rsid w:val="00761072"/>
    <w:rsid w:val="00921F90"/>
    <w:rsid w:val="00A87F4C"/>
    <w:rsid w:val="00AA5566"/>
    <w:rsid w:val="00AD4DB7"/>
    <w:rsid w:val="00AE46A0"/>
    <w:rsid w:val="00B346D1"/>
    <w:rsid w:val="00BA2AC0"/>
    <w:rsid w:val="00BB04FA"/>
    <w:rsid w:val="00C103D8"/>
    <w:rsid w:val="00C75CC9"/>
    <w:rsid w:val="00EC7FC3"/>
    <w:rsid w:val="00FD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2CB9B"/>
  <w15:chartTrackingRefBased/>
  <w15:docId w15:val="{EF969A13-FD8C-49BC-B772-DEDFE807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F9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F3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F31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F3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F31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 传薪</dc:creator>
  <cp:keywords/>
  <dc:description/>
  <cp:lastModifiedBy>史 传薪</cp:lastModifiedBy>
  <cp:revision>25</cp:revision>
  <dcterms:created xsi:type="dcterms:W3CDTF">2023-02-11T05:46:00Z</dcterms:created>
  <dcterms:modified xsi:type="dcterms:W3CDTF">2023-02-11T07:24:00Z</dcterms:modified>
</cp:coreProperties>
</file>